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F3" w:rsidRPr="00C21DF3" w:rsidRDefault="00C21DF3" w:rsidP="00C21D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sub_10032"/>
      <w:r w:rsidRPr="00C21DF3">
        <w:rPr>
          <w:rFonts w:ascii="Times New Roman" w:eastAsia="Times New Roman" w:hAnsi="Times New Roman" w:cs="Times New Roman"/>
          <w:bCs/>
          <w:lang w:eastAsia="ru-RU"/>
        </w:rPr>
        <w:t>Приложение № 2</w:t>
      </w:r>
    </w:p>
    <w:bookmarkEnd w:id="0"/>
    <w:p w:rsidR="00C21DF3" w:rsidRPr="00C21DF3" w:rsidRDefault="00C21DF3" w:rsidP="00C21D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21DF3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hyperlink w:anchor="sub_1003" w:history="1">
        <w:r w:rsidRPr="00C21DF3">
          <w:rPr>
            <w:rFonts w:ascii="Times New Roman" w:eastAsia="Times New Roman" w:hAnsi="Times New Roman" w:cs="Times New Roman"/>
            <w:lang w:eastAsia="ru-RU"/>
          </w:rPr>
          <w:t>Порядку</w:t>
        </w:r>
      </w:hyperlink>
      <w:r w:rsidRPr="00C21DF3">
        <w:rPr>
          <w:rFonts w:ascii="Times New Roman" w:eastAsia="Times New Roman" w:hAnsi="Times New Roman" w:cs="Times New Roman"/>
          <w:bCs/>
          <w:lang w:eastAsia="ru-RU"/>
        </w:rPr>
        <w:t xml:space="preserve"> обеспечения граждан</w:t>
      </w:r>
    </w:p>
    <w:p w:rsidR="00C21DF3" w:rsidRPr="00C21DF3" w:rsidRDefault="00C21DF3" w:rsidP="00C21D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21DF3">
        <w:rPr>
          <w:rFonts w:ascii="Times New Roman" w:eastAsia="Times New Roman" w:hAnsi="Times New Roman" w:cs="Times New Roman"/>
          <w:bCs/>
          <w:lang w:eastAsia="ru-RU"/>
        </w:rPr>
        <w:t>лекарственными препаратами,</w:t>
      </w:r>
    </w:p>
    <w:p w:rsidR="00C21DF3" w:rsidRPr="00C21DF3" w:rsidRDefault="00C21DF3" w:rsidP="00C21D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21DF3">
        <w:rPr>
          <w:rFonts w:ascii="Times New Roman" w:eastAsia="Times New Roman" w:hAnsi="Times New Roman" w:cs="Times New Roman"/>
          <w:bCs/>
          <w:lang w:eastAsia="ru-RU"/>
        </w:rPr>
        <w:t xml:space="preserve">медицинскими изделиями, </w:t>
      </w:r>
      <w:proofErr w:type="gramStart"/>
      <w:r w:rsidRPr="00C21DF3">
        <w:rPr>
          <w:rFonts w:ascii="Times New Roman" w:eastAsia="Times New Roman" w:hAnsi="Times New Roman" w:cs="Times New Roman"/>
          <w:bCs/>
          <w:lang w:eastAsia="ru-RU"/>
        </w:rPr>
        <w:t>донорской</w:t>
      </w:r>
      <w:proofErr w:type="gramEnd"/>
    </w:p>
    <w:p w:rsidR="00C21DF3" w:rsidRPr="00C21DF3" w:rsidRDefault="00C21DF3" w:rsidP="00C21D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21DF3">
        <w:rPr>
          <w:rFonts w:ascii="Times New Roman" w:eastAsia="Times New Roman" w:hAnsi="Times New Roman" w:cs="Times New Roman"/>
          <w:bCs/>
          <w:lang w:eastAsia="ru-RU"/>
        </w:rPr>
        <w:t xml:space="preserve">кровью и ее компонентами, </w:t>
      </w:r>
      <w:proofErr w:type="gramStart"/>
      <w:r w:rsidRPr="00C21DF3">
        <w:rPr>
          <w:rFonts w:ascii="Times New Roman" w:eastAsia="Times New Roman" w:hAnsi="Times New Roman" w:cs="Times New Roman"/>
          <w:bCs/>
          <w:lang w:eastAsia="ru-RU"/>
        </w:rPr>
        <w:t>лечебным</w:t>
      </w:r>
      <w:proofErr w:type="gramEnd"/>
    </w:p>
    <w:p w:rsidR="00C21DF3" w:rsidRPr="00C21DF3" w:rsidRDefault="00C21DF3" w:rsidP="00C21D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21DF3">
        <w:rPr>
          <w:rFonts w:ascii="Times New Roman" w:eastAsia="Times New Roman" w:hAnsi="Times New Roman" w:cs="Times New Roman"/>
          <w:bCs/>
          <w:lang w:eastAsia="ru-RU"/>
        </w:rPr>
        <w:t xml:space="preserve">питанием, в том числе </w:t>
      </w:r>
      <w:proofErr w:type="gramStart"/>
      <w:r w:rsidRPr="00C21DF3">
        <w:rPr>
          <w:rFonts w:ascii="Times New Roman" w:eastAsia="Times New Roman" w:hAnsi="Times New Roman" w:cs="Times New Roman"/>
          <w:bCs/>
          <w:lang w:eastAsia="ru-RU"/>
        </w:rPr>
        <w:t>специализированными</w:t>
      </w:r>
      <w:proofErr w:type="gramEnd"/>
    </w:p>
    <w:p w:rsidR="00C21DF3" w:rsidRPr="00C21DF3" w:rsidRDefault="00C21DF3" w:rsidP="00C21D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21DF3">
        <w:rPr>
          <w:rFonts w:ascii="Times New Roman" w:eastAsia="Times New Roman" w:hAnsi="Times New Roman" w:cs="Times New Roman"/>
          <w:bCs/>
          <w:lang w:eastAsia="ru-RU"/>
        </w:rPr>
        <w:t>продуктами лечебного питания</w:t>
      </w:r>
    </w:p>
    <w:p w:rsidR="00C21DF3" w:rsidRPr="00C21DF3" w:rsidRDefault="00C21DF3" w:rsidP="00C21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21DF3" w:rsidRPr="00C21DF3" w:rsidRDefault="00C21DF3" w:rsidP="00C21D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21DF3">
        <w:rPr>
          <w:rFonts w:ascii="Times New Roman" w:eastAsia="Times New Roman" w:hAnsi="Times New Roman" w:cs="Times New Roman"/>
          <w:bCs/>
          <w:lang w:eastAsia="ru-RU"/>
        </w:rPr>
        <w:t>Перечень</w:t>
      </w:r>
      <w:r w:rsidRPr="00C21DF3">
        <w:rPr>
          <w:rFonts w:ascii="Times New Roman" w:eastAsia="Times New Roman" w:hAnsi="Times New Roman" w:cs="Times New Roman"/>
          <w:bCs/>
          <w:lang w:eastAsia="ru-RU"/>
        </w:rPr>
        <w:br/>
        <w:t xml:space="preserve">лекарственных препаратов и изделий медицинского </w:t>
      </w:r>
      <w:proofErr w:type="gramStart"/>
      <w:r w:rsidRPr="00C21DF3">
        <w:rPr>
          <w:rFonts w:ascii="Times New Roman" w:eastAsia="Times New Roman" w:hAnsi="Times New Roman" w:cs="Times New Roman"/>
          <w:bCs/>
          <w:lang w:eastAsia="ru-RU"/>
        </w:rPr>
        <w:t>назначения</w:t>
      </w:r>
      <w:proofErr w:type="gramEnd"/>
      <w:r w:rsidRPr="00C21DF3">
        <w:rPr>
          <w:rFonts w:ascii="Times New Roman" w:eastAsia="Times New Roman" w:hAnsi="Times New Roman" w:cs="Times New Roman"/>
          <w:bCs/>
          <w:lang w:eastAsia="ru-RU"/>
        </w:rPr>
        <w:t xml:space="preserve"> отпускаемых населению в соответствии с перечнем групп населения и категорий заболеваний, при амбулаторном лечении которых,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</w:r>
    </w:p>
    <w:p w:rsidR="00C21DF3" w:rsidRPr="00C21DF3" w:rsidRDefault="00C21DF3" w:rsidP="00C21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703"/>
        <w:gridCol w:w="2959"/>
        <w:gridCol w:w="2977"/>
      </w:tblGrid>
      <w:tr w:rsidR="00C21DF3" w:rsidRPr="00C21DF3" w:rsidTr="00F603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Анатомо-терапевтическо-химическая классификация, (АТХ)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Лекарственная форма</w:t>
            </w:r>
          </w:p>
        </w:tc>
      </w:tr>
      <w:tr w:rsidR="00C21DF3" w:rsidRPr="00C21DF3" w:rsidTr="00F603D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A02BA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блокаторы Н2-гистаминовых рецепторов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ранитидин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фамотидин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A02BC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ингибиторы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протонового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насоса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омепразол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эзомепразол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A02BX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гастроэзофагальной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рефлюксной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висмута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трикалия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дицитрат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A03AA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мебеверин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платифиллин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A03AD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папаверин и его производные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дротаверин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A03BA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алкалоиды белладонны, третичные амины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атропин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A03F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A03FA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метоклопрамид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противорвотные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A04A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противорвотные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апрепитант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A04AA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ондансетрон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A05A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A05AA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желчных кислот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урсодезоксихолевая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гимекромон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  <w:r w:rsidRPr="00C21DF3"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  <w:t xml:space="preserve"> 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A05B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липотропные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A05BA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глицирризиновая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 + фосфолипиды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A06A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A06AB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контактные слабительные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бисакодил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сеннозиды</w:t>
            </w:r>
            <w:proofErr w:type="spellEnd"/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 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A06AD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осмотические слабительные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лактулоза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сироп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макрогол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A07BA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угля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активированный уголь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A07BC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смектит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метилк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ремниевой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кислоты гидрогель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гель для внутреннего применения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симетикон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 суспензия для приема внутрь; капли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A07DA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лоперамид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для рассасывания;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жевательные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A07EC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аминосалициловая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сульфасалазин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A07FA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противодиарейные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микроорганизмы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бифидобактерии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бифидум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приема внутрь и местного применения;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лебенин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из непатогенных представителей рода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Bacillus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A09AA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панкреатин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A10AB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аспарт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и внутривенного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глулизин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лизпро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A10AC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инсулин-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изофан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(человеческий генно-инженерный)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A10AD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аспарт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двухфазный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лизпро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двухфазный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A10AE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гларгин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детемир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A10B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A10BA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бигуаниды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метформин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кишечнорастворимой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A10BB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глибенкламид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гликлазид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А10ВD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Комбинация пероральных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гипогликемизирующих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Метформин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сульфонамиды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таблетки, 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Метформин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ситаглиптин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A10BG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росиглитазон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A10BH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вилдаглиптин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ситаглиптин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A10BX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репаглинид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A11CA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ретинол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(масляный);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A11CC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витамин D и его аналоги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в масле;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кальцитриол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масляный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колекальциферол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кальция карбонат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жевательные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A11DA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витамин В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тиамин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A11G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A11GA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 (витамин С)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А11НА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витаминные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пиридоксин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A12AA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кальция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кальция глюконат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A12CX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минеральные вещества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калия и магния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аспарагинат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A16AA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аминокислоты и их производные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адеметионин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A16AX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тиоктовая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ВО1АХ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прочие антикоагулянты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ривароксабан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B01AA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антагонисты витамина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варфарин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B01AB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группа гепарина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гепарин натрия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бемипарин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</w:t>
            </w:r>
            <w:r w:rsidRPr="00C21DF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инъекций</w:t>
            </w: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B01AC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антиагреганты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клопидогрел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клопедогрел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в комбинации с ацетилсалициловой кислотой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тикагрелор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В01АЕ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прямые ингибиторы тромбина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дабигатрана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этексилат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B02AA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аминокислоты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аминокапроновая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транексамовая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B02BA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менадиона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натрия бисульфит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B03AB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железа [III] гидроксид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полимальтозат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сироп;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жевательные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B03BA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витамин В12 (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цианокобаламин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 его аналоги)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B03BB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фолиевая кислота и ее производные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фолиевая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B03XA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дарбэпоэтин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альфа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метоксиполиэтиленгликоль-эпоэтин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бета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  <w:r w:rsidRPr="00C21DF3"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  <w:t xml:space="preserve"> </w:t>
            </w:r>
            <w:hyperlink r:id="rId5" w:history="1">
              <w:r w:rsidRPr="00C21DF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hd w:val="clear" w:color="auto" w:fill="F0F0F0"/>
                  <w:lang w:eastAsia="ru-RU"/>
                </w:rPr>
                <w:t>#</w:t>
              </w:r>
            </w:hyperlink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  <w:t>ГАРАНТ: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эпоэтин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альфа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эпоэтин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бета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подкожного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B05AA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альбумин человека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декстран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натрия хлорид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C01AA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гликозиды наперстянки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дигоксин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для детей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C01BA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антиаритмические препараты, класс 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прокаинамид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C01BB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антиаритмические препараты, класс 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лидокаин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спрей для местного применения 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дозированный</w:t>
            </w:r>
            <w:proofErr w:type="gram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C01BC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антиаритмические препараты, класс 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пропафенон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C01BD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антиаритмические препараты, класс III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амиодарон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C01BG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лаппаконитина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гидробромид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C01DA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органические нитраты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изосорбида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динитрат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подъязычный дозированный;</w:t>
            </w:r>
            <w:proofErr w:type="gramEnd"/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изосорбида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мононитрат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капсулы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ретард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нитроглицерин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подъязычный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подъязычные;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спрей 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дозированный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сублингвального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подъязычный дозированный;</w:t>
            </w:r>
            <w:proofErr w:type="gramEnd"/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подъязычные;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замедленным высвобождением;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сублингвальные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трансдермальная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терапевтическая система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C01EB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ивабрадин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C02AB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метилдопа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метилдопа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моксонидин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C03AA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тиазиды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C03BA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сульфонамиды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индапамид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C03CA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сульфонамиды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фуросемид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торасемид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таблетки пролонгированного действия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C03DA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антагонисты альдостерона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спиронолактон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C04AD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производные пурина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C07AA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неселективные бета-адреноблокаторы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пропранолол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соталол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C07AB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селективные бета-адреноблокаторы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атенолол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бисопролол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метопролол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замедленным высвобождением,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мельдоний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инъекций; сироп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небиволол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C07AG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альф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 бета-адреноблокаторы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карведилол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val="en-US" w:eastAsia="ru-RU"/>
              </w:rPr>
              <w:t>C07FB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бет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адреноблокаторы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в комбинации с другими гипотензивными средствами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бет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адреноблокаторы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в комбинации с блокаторами «медленных» кальциевых каналов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C08C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селективные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блокаторы кальциевых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каналов преимущественно с сосудистым эффектом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C08CA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амлодипин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лерканидипин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нимодипин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нифедипин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рапид-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ретард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C08DA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верапамил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C09AA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АПФ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каптоприл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лизиноприл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периндоприл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зофеноприл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рамиприл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фозиноприл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эналаприл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C09B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АПФ в комбинации с другими препаратами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таблетки, покрытые оболочкой;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 пролонгированного</w:t>
            </w:r>
            <w:r w:rsidRPr="00C21DF3"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  <w:t xml:space="preserve">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  <w:lastRenderedPageBreak/>
              <w:t>ГАРАНТ: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АПФ в комбинации с блокаторами</w:t>
            </w:r>
            <w:r w:rsidRPr="00C21DF3"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  <w:t xml:space="preserve">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кальциевого канала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C09C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антагонисты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ангиотензина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II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C09CA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антагонисты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ангиотензина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II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валсартан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ирбесартан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кандесартан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лозартан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олмесартан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телмисартан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эпросартан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C09DА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антагонисты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ангиотензина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II в комбинации с другими препаратами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антагонисты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ангиотензина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II в комбинации с диуретиками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оболочкой;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антагонисты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ангиотензина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II в комбинации с блокаторами кальциевых каналов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оболочкой;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C10A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гиполипидемические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C10AA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ГМГ-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КоА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редуктазы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аторвастатин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розувастатин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симвастатин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C10AB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фибраты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фенофибрат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C10AХ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 абсорбции холестерина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эзетимиб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C10BA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комбинированное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гиполипидемическое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средство (ингибитор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ГМГКоА-редуктазы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ингибитор абсорбции холестерина)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эзетимиб+симвастатин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D01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позаконазол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кетоконазол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мазь, крем, шампунь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бифоназол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применения, спрей для наружного применения, порошок для наружного применения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D01AE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салициловая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раствор для наружного применения спиртовой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D06C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диоксометилтетрагидро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-пиримидин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сульфадиметоксин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тримекаин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хлорамфеникол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D07AA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низкой активностью (группа I)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метилпреднизолона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ацепонат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 крем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D07AC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мометазон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назальный дозированный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D08AC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бигуниды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амидины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хлоргексидин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гель для наружного и местного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 (спиртовой);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и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для наружного применения (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спиртовой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суппозитории вагинальные;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D08AG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йода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повидон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-йод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и наружного применения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D08AX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водорода пероксид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и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калия перманганат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местного и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наружного применения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этанол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 спиртовой;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D11AX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прочие дерматологические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пимекролимус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G01AА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антибактериальные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натамицин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суппозитории вагинальные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фузидоновая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G01AF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производные имидазола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клотримазол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вагинальные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миконазол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вагинальные, суппозитории вагинальные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изоконазол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суппозитории вагинальные, крем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G02AD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простагландины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динопростон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гель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интрацервикальный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мизопростол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G02CB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пролактина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бромокриптин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гестагены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левоноргестрел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андрогены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производные 3-оксоандрост-4-ена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тестостерон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гель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тестостерон (смесь эфиров)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(масляный)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эстрогены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G03CA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эстрадиол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драже; 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гестагены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G03DA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производные прегн-4-ена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прогестерон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G03DB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прегнадиена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дидрогестерон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G03DC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эстрена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норэтистерон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G03XB01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синтетическон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  <w:t xml:space="preserve">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стероидное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антипрогестагенное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средство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мифепристон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G04CA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альфа-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алфузозин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доксазозин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тамсулозин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с модифицированным высвобождением;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G04CB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финастерид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H01BA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вазопрессин и его аналоги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десмопрессин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назальные;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назальный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H01CC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антигонадотропин-рилизинг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гормоны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цетрореликс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гель, суппозитории, мазь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H02AA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H02AB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бетаметазон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 мазь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гидрокортизон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метилпреднизалона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ацепонат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 крем для наружного применения;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преднизолон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H03AA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гормоны щитовидной железы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левотироксин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H03BB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серосодержащие производные имидазола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тиамазол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H03CA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йода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калия йодид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H05BA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кальцитонина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кальцитонин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назальный;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назальный дозированный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Н05ВХ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паратиреодные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цинакалцет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тетрациклины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доксициклин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диспергируемые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амфениколы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хлорамфеникол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J01CA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амоксициллин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 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диспергируемые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 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ампициллин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J01CE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пенициллины, чувствительные к бета-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лактамазам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бензатина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суспензии для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суспензии для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 пролонгированного действия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суспензии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J01CF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пенициллины, устойчивые к бета-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лактамазам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оксациллин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J01CR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лактамаз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амоксициллин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клавулановая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диспергируемые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J01DB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цефалоспорины 1-го поколения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цефазолин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цефалексин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раствора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J01DC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цефалоспорины 2-го поколения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цефуроксим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J01DD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цефалоспорины 3-го поколения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цефотаксим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цефтазидим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цефтриаксон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цефоперазон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сульбактам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J01DE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цефалоспорины 4-го поколения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цефепим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J01DH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карбапенемы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имипенем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циластатин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JO1DH03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антибиотики из группы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карбапенемов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эртапенем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меропенем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J01EE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триметоприма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, включая производные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ко-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тримоксазол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J01FA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макролиды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азитромицин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джозамицин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диспергируемые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кларитромицин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пролонгированного действия, покрытые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J01FF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линкозамиды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клиндамицин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J01GB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амикацин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гентамицин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канамицин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тобрамицин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глазные; мазь глазная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J01MA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фторхинолоны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левофлоксацин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ломефлоксацин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глазные, 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оболочкой, капли глазные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офлоксацин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J01XX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прочие антибактериальные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даптомицин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линезолид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J02A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JO2AA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антибиотики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амфотерицин</w:t>
            </w:r>
            <w:proofErr w:type="spellEnd"/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  <w:t xml:space="preserve">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  <w:t>ГАРАНТ: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нистатин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J02AC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триазола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вориконазол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интраконазол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капсулы, раствор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позаконазол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суспензия для приема внутрь, 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флуконазол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JO2AX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дугие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  <w:t xml:space="preserve"> </w:t>
            </w:r>
            <w:hyperlink r:id="rId6" w:history="1">
              <w:r w:rsidRPr="00C21DF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hd w:val="clear" w:color="auto" w:fill="F0F0F0"/>
                  <w:lang w:eastAsia="ru-RU"/>
                </w:rPr>
                <w:t>#</w:t>
              </w:r>
            </w:hyperlink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противогрибковые препараты системного действия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каспофунгин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  <w:t xml:space="preserve">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  <w:t>ГАРАНТ: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микафунгин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лофилиза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J04AA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аминосалициловая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 и ее производные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аминосалициловая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гранулы,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гранулы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покрытые оболочкой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гранулы, покрытые кишечнорастворимой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рифабутин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рифампицин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циклосерин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J04AC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гидразиды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изониазид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J04AD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тиокарбамида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протионамид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этионамид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J04AK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пиразинамид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теризидон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твердые, 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этамбутол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J04AM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изониазид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ломефлоксацин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пиразинамид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этамбутол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пиридоксин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изониазид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пиразинамид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изониазид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пиразинамид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рифампицин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изониазид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пиразинамид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рифампицин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этамбутол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пиридоксин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изониазид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рифампицин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изониазид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пиразинамид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рифампицин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этамбутол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изониазид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этамбутол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ломефлоксацин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пиразинамид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протионамид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этамбутол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пиридоксин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J05AB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глазная;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для местного и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диспергируемые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ганцикловир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  <w:t xml:space="preserve">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  <w:t>ГАРАНТ: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рибавирин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J05AH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ингибиторы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осельтамивир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JO5AE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игибиторы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  <w:t xml:space="preserve"> </w:t>
            </w:r>
            <w:hyperlink r:id="rId7" w:history="1">
              <w:r w:rsidRPr="00C21DF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hd w:val="clear" w:color="auto" w:fill="F0F0F0"/>
                  <w:lang w:eastAsia="ru-RU"/>
                </w:rPr>
                <w:t>#</w:t>
              </w:r>
            </w:hyperlink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ВИЧ-протеаз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атазанавир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дарунавир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индинавир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  <w:t>ГАРАНТ: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лопинавир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ритонавир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приема внутрь; </w:t>
            </w: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нелфинавир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приема внутрь;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ритонавир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 капсулы мягкие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саквинавир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фосампренавир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 таблетки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J05AF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абакавир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диданозин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 капсулы кишечнорастворимые; порошок для приготовления раствора для приема внутрь для детей;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жевательные или для приготовления суспензии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зидовудин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капсулы; раствор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ламивудин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ставудин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телбивудин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фосфазид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энтекавир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JO5AG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ненуклеозидные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невирапин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этравирин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эфавиренз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J05AR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абакавир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ламивудин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абакавир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ламивудин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зидовудин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зидовудин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ламивудин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JO5AX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прочие противовирусные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энфувиртид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подкожного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J05AX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прочие противовирусные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анаферон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для рассасывания;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для рассасывания для детей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имидазолилэтанамид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пентандиовой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кагоцел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метилфенилтиометил-диметиламинометил-гидроксиброминдол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карбоновой кислоты этиловый эфир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ралтегравир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JO6BA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иммуноглобулины нормальные человеческие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иммуноглобулин человека нормальный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JO6BB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спефифические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  <w:t xml:space="preserve"> </w:t>
            </w:r>
            <w:hyperlink r:id="rId8" w:history="1">
              <w:r w:rsidRPr="00C21DF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hd w:val="clear" w:color="auto" w:fill="F0F0F0"/>
                  <w:lang w:eastAsia="ru-RU"/>
                </w:rPr>
                <w:t>#</w:t>
              </w:r>
            </w:hyperlink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иммуноглобулины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иммуноглобулин человека противостолбнячный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иммуноглобулин человека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антирезус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RHO[D]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алкилирующие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L01AA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аналоги азотистого иприта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бендамустин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ифосфамид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мелфалан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хлорамбуцил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циклофосфамид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бусульфан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ломустин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алкилирующие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дакарбазин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Мазь, крем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темозоломид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аналоги фолиевой кислоты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метотрексат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пеметрексед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лиофилизированный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порошок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ралтитрексид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лиофилизированный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порошок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L01BB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аналоги пурина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меркаптопурин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неларабин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суппозитории, гель, мазь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флударабин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капецитабин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винорелбин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L01BC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аналоги пиримидина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азацитидин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L01CB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этопозид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L01CD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таксаны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доцетаксел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паклитаксел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L01DB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антрациклины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 родственные соединения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даунорубицин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доксорубицин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идарубицин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митоксантрон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эпирубицин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L01DC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противоопухолевые антибиотики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блеомицин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митомицин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противоопухолевые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L01XA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платины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карбоплатин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оксалиплатин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цисплатин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L01XB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метилгидразины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прокарбазин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L01XC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моноклональные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бевацизумаб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ритуксимаб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трастузумаб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цетуксимаб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L01XE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ингибиторы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протеинкиназы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гефитиниб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дазатиниб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иматиниб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руксолитиниб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нилотиниб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сорафениб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сунитиниб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L01XX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прочие противоопухолевые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аспарагиназа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бортезомиб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иринотекан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третиноин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L02BA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антиэстрогены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тамоксифен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L02BB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антиандрогены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бикалутамид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флутамид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L02BG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ферментов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анастрозол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L03AA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колониестимулирующие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факторы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филграстим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L03AB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интерфероны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интерферон альфа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гель для местного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гель для местного и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назальные;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субконъюнктивального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и закапывания в глаз;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местного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интраназального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суспензии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для местного и наружного применения;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субконъюнктивального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и закапывания в глаз;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применения и ингаляций;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суппозитории вагинальные и ректальные;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интерферон бета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интерферон гамма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пэгинтерферон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альфа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L03AX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иммуностимуляторы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азоксимера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бромид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местного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суппозитории вагинальные и ректальные;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вакцина для лечения рака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мочевого пузыря БЦЖ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глатирамера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ацетат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глутамил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цистеинил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-глицин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динатрия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меглюмина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акридонацетат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тилорон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микофенолата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мофетил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микофеноловая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эверолимус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LO4AA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селективные иммунодепрессанты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абатацепт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L04AB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инфликсимаб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LO4AB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фактора некроза крови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этанерцепт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L04AC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ингибиторы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интерлейкина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базиликсимаб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тоцилизумаб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L04AD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ингибиторы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кальциневрина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такролимус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 капсулы пролонгированного действия;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циклоспорин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мягкие;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L04AX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иммунодепрессанты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азатиоприн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M01AB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диклофенак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с модифицированным высвобождением;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пролонгированного действия, покрытые кишечнорастворимой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кеторолак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</w:t>
            </w:r>
            <w:proofErr w:type="gramEnd"/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M01AC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оксикамы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лорноксикам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M01AE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пропионовой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ибупрофен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гель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раствора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перорального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кетопрофен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с модифицированным высвобождением;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оболочкой, раствор для инъекций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целекоксиб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M01C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базисные противоревматические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M01CC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пеницилламин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 подобные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пеницилламин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M01CX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лефлуномид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хондроитин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сульфат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хондроитин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сульфат + глюкозамина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гидролорид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глюкозамина сульфат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M03BX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миорелаксанты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центрального действия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тизанидин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с модифицированным высвобождением;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M04AA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аллопуринол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M05BA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бифосфонаты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алендроновая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золедроновая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M05BX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стронция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ранелат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N02AA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алкалоиды опия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морфин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N02AB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фентанил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трансдермальная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терапевтическая система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N02AX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защечные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трамадол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ретард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N02B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анальгетики и антипиретики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N02BA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салициловая кислота и ее производные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ацетилсалициловая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покрытые кишечнорастворимой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N02BE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анилиды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парацетамол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сироп;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N03AA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барбитураты и их производные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бензобарбитал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фенобарбитал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N03AB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гидантоина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фенитоин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N03AD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сукцинимида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этосуксимид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N03AЕ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клоназепам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N03AF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карбоксамида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карбамазепин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сироп;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окскарбазепин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N03AG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производные жирных кислот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вальпроевая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гранулы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мягкие;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сироп;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сироп для детей;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N03AX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леветирацетам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прегабалин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топирамат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противопаркинсонические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N04A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N04AA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третичные амины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бипериден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N04B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дофаминергические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N04BA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допа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 ее производные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леводопа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бенсеразид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капсулы с модифицированным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высвобождением;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диспергируемые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леводопа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карбидопа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N04BB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адамантана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амантадин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N04BC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агонисты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дофаминовых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рецепторов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прамипексол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психотропные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антипсихотические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алифатические 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фенотиазина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хлорпромазин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драже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пиперазиновые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фенотиазина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перфеназин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пиперидиновые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фенотиазина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перициазин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тиоридазин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N05AD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бутирофенона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галоперидол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N05AЕ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производные индола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сертиндол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N05AF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тиоксантена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флупентиксол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сахарной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N05AH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диазепины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оксазепины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тиазепины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кветиапин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оланзапин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диспергируемые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для рассасывания;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N05AL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бензамиды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сульпирид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антипсихотические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рисперидон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для рассасывания;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</w:t>
            </w:r>
            <w:proofErr w:type="gramEnd"/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анксиолитики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диазепам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лоразепам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драже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оксазепам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N05BB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дифенилметана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гидроксизин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снотворные и седативные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нитразепам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N05CF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бензодиазепиноподобные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зопиклон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N06A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антидепрессанты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N06AA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амитриптилин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имипрамин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драже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кломипрамин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N06AB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пароксетин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сертралин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флуоксетин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N06AX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антидепрессанты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пипофезин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C21DF3" w:rsidRPr="00C21DF3" w:rsidTr="00F603D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N06BX</w:t>
            </w:r>
          </w:p>
        </w:tc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психостимуляторы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ноотропные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глицин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защечные;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подъязычные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депротеинизированный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гемодериват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из крови телят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мышечного и внутривенного введения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циннаризин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церебролизин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мышечного и внутривенного введения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гопантеновая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аминофенилмасляная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Лиофилазат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  <w:t>ГАРАН</w:t>
            </w:r>
            <w:r w:rsidRPr="00C21DF3"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  <w:lastRenderedPageBreak/>
              <w:t>Т: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кортексин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Лиофилазат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приготовления раствора для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color w:val="000000"/>
                <w:shd w:val="clear" w:color="auto" w:fill="F0F0F0"/>
                <w:lang w:eastAsia="ru-RU"/>
              </w:rPr>
              <w:lastRenderedPageBreak/>
              <w:t>ГАРАНТ: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353842"/>
                <w:shd w:val="clear" w:color="auto" w:fill="F0F0F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метионил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глутамил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гистидил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фенилаланил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-пролил-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глицил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назальные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пирацетам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N-карбамоилметил-4-фенил-2-пирролидон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цитиколин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полипептиды коры головного мозга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N06DA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ривастигмин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трансдермальная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терапевтическая система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донепезил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N06DX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деменции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мемантин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N07AA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галантамин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неостигмина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метилсульфат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пиридостигмина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бромид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N07BB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налтрексон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N07CA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бетагистин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N07XX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винпоцетин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инозин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никотинамид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холина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альфосцерат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этилметилгидроксипиридина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сукцинат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P01AB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метронидазол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P01BA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аминохинолины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P01BC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мефлохин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P02BA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производные хинолина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празиквантел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</w:t>
            </w:r>
            <w:proofErr w:type="gramEnd"/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P02CA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бензимидазола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мебендазол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P02CC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пирантел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  <w:proofErr w:type="gram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Р02СЕ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левамизол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P03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P03A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препараты для уничтожения эктопаразитов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противопедикулезные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применения, крем, спрей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P03AX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бензилбензоат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эмульсия для наружного применения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R01AA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гель назальный;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назальные;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назальные (для детей);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назальный;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назальный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назальный дозированный (для детей)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F3">
              <w:rPr>
                <w:rFonts w:ascii="Times New Roman" w:eastAsia="Times New Roman" w:hAnsi="Times New Roman" w:cs="Times New Roman"/>
                <w:lang w:val="en-US"/>
              </w:rPr>
              <w:t>R01AD12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6282F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глюкокортикостероид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 xml:space="preserve"> для местного применения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Флутиказона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фуроат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назальный дозированный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R02AА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антисептические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йод + калия йодид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глицерол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применения;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спрей для местного применения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R03AC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селективные бета2-адреномиметики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сальбутамол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 активированный вдохом;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для ингаляций;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формотерол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R03AK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будесонид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формотерол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дозированный; аэрозоль для ингаляций дозированный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ипратропия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бромид + фенотерол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салметерол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флутиказон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R03BA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беклометазон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 активированный вдохом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будесонид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ингаляций дозированная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Флутиказона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пропионат</w:t>
            </w:r>
            <w:proofErr w:type="spellEnd"/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R03BB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ипратропия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бромид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тиотропия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бромид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R03BC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кромоглициевая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R03DA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ксантины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аминофиллин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R03DC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блокаторы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лейкотриеновых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рецепторов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зафирлукаст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R03DX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обструктивных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фенспирид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сироп;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R05CB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муколитические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амброксол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сироп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ацетилцистеин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раствора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и ингаляций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дорназа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альфа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R06AA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эфиры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алкиламинов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дифенгидрамин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R06AC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замещенные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этилендиамины</w:t>
            </w:r>
            <w:proofErr w:type="spellEnd"/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хлоропирамин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R06AE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пиперазина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цетиризин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сироп;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R06AX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лоратадин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сироп;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S01AA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антибиотики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тетрациклин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мазь глазная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S01EB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пилокарпин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S01EC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ингибиторы карбоангидразы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ацетазоламид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дорзоламид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S01ED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бета-адреноблокаторы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тимолол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S01EX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противоглаукомные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S01L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полипептиды сетчатки глаз скота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S01FA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антихолинэргические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тропикамид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тропикамид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S01НA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местные анестетики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оксибупрокаин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S01КА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вискозоэластичные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соединения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гипромеллоза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S01LA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ранибизумаб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 для внутриглазного введения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S02AA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рифамицин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капли ушные</w:t>
            </w:r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V03AC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железосвязывающие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деферазирокс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диспергируемые</w:t>
            </w:r>
            <w:proofErr w:type="spellEnd"/>
          </w:p>
        </w:tc>
      </w:tr>
      <w:tr w:rsidR="00C21DF3" w:rsidRPr="00C21DF3" w:rsidTr="00F60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V07AB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вода для инъекций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:rsidR="00C21DF3" w:rsidRPr="00C21DF3" w:rsidRDefault="00C21DF3" w:rsidP="00C2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23"/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C21DF3" w:rsidRPr="00C21DF3" w:rsidTr="00F603D5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 Изделия медицинского назначения</w:t>
            </w:r>
          </w:p>
        </w:tc>
      </w:tr>
      <w:tr w:rsidR="00C21DF3" w:rsidRPr="00C21DF3" w:rsidTr="00F603D5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21DF3" w:rsidRPr="00C21DF3" w:rsidRDefault="00C21DF3" w:rsidP="00C21DF3">
            <w:pPr>
              <w:autoSpaceDE w:val="0"/>
              <w:autoSpaceDN w:val="0"/>
              <w:adjustRightInd w:val="0"/>
              <w:spacing w:after="0" w:line="240" w:lineRule="auto"/>
              <w:ind w:left="1309" w:hanging="13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Шприцы одноразовые разных объемов, тест – полоски,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глюкометры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, экспресс – анализаторы параметров крови портативные,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небулайзеры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,   резервуары и </w:t>
            </w:r>
            <w:proofErr w:type="spellStart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>инфузионные</w:t>
            </w:r>
            <w:proofErr w:type="spellEnd"/>
            <w:r w:rsidRPr="00C21DF3">
              <w:rPr>
                <w:rFonts w:ascii="Times New Roman" w:eastAsia="Times New Roman" w:hAnsi="Times New Roman" w:cs="Times New Roman"/>
                <w:lang w:eastAsia="ru-RU"/>
              </w:rPr>
              <w:t xml:space="preserve"> наборы для инсулиновых помп, шприц – ручки и иглы к ним, бинты разных размеров, салфетки, вата.</w:t>
            </w:r>
          </w:p>
        </w:tc>
      </w:tr>
    </w:tbl>
    <w:p w:rsidR="00A4036D" w:rsidRDefault="00A4036D">
      <w:bookmarkStart w:id="1" w:name="_GoBack"/>
      <w:bookmarkEnd w:id="1"/>
    </w:p>
    <w:sectPr w:rsidR="00A4036D" w:rsidSect="00C21DF3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F3"/>
    <w:rsid w:val="00002134"/>
    <w:rsid w:val="00023FA7"/>
    <w:rsid w:val="00034C8F"/>
    <w:rsid w:val="00040F89"/>
    <w:rsid w:val="00053082"/>
    <w:rsid w:val="000533F9"/>
    <w:rsid w:val="00056FED"/>
    <w:rsid w:val="000611C0"/>
    <w:rsid w:val="00076421"/>
    <w:rsid w:val="000A7F8E"/>
    <w:rsid w:val="000B583C"/>
    <w:rsid w:val="000C3D77"/>
    <w:rsid w:val="000D7590"/>
    <w:rsid w:val="000F4FDA"/>
    <w:rsid w:val="00106597"/>
    <w:rsid w:val="00190BF7"/>
    <w:rsid w:val="001B3B1D"/>
    <w:rsid w:val="001B6B68"/>
    <w:rsid w:val="001B6DE4"/>
    <w:rsid w:val="001C7432"/>
    <w:rsid w:val="001E4C34"/>
    <w:rsid w:val="001F61C6"/>
    <w:rsid w:val="00207F10"/>
    <w:rsid w:val="002321F2"/>
    <w:rsid w:val="00277DF9"/>
    <w:rsid w:val="0028535F"/>
    <w:rsid w:val="00291330"/>
    <w:rsid w:val="002A1B97"/>
    <w:rsid w:val="002B1AC0"/>
    <w:rsid w:val="002D6F84"/>
    <w:rsid w:val="00361164"/>
    <w:rsid w:val="00365089"/>
    <w:rsid w:val="00371E8A"/>
    <w:rsid w:val="003F650D"/>
    <w:rsid w:val="00401DA3"/>
    <w:rsid w:val="00406790"/>
    <w:rsid w:val="0044587E"/>
    <w:rsid w:val="004640A1"/>
    <w:rsid w:val="00483E24"/>
    <w:rsid w:val="0049191A"/>
    <w:rsid w:val="00495A49"/>
    <w:rsid w:val="004C519A"/>
    <w:rsid w:val="004D0334"/>
    <w:rsid w:val="004E5AE2"/>
    <w:rsid w:val="00556DED"/>
    <w:rsid w:val="00567398"/>
    <w:rsid w:val="00571B7D"/>
    <w:rsid w:val="005E45DD"/>
    <w:rsid w:val="005F1BA7"/>
    <w:rsid w:val="006009DA"/>
    <w:rsid w:val="00615131"/>
    <w:rsid w:val="00641835"/>
    <w:rsid w:val="00671F91"/>
    <w:rsid w:val="00676D0B"/>
    <w:rsid w:val="0069602E"/>
    <w:rsid w:val="006A54A1"/>
    <w:rsid w:val="006C19FB"/>
    <w:rsid w:val="00705685"/>
    <w:rsid w:val="00732000"/>
    <w:rsid w:val="0073220D"/>
    <w:rsid w:val="00732C6C"/>
    <w:rsid w:val="00767B84"/>
    <w:rsid w:val="00785220"/>
    <w:rsid w:val="00814EE8"/>
    <w:rsid w:val="008220C4"/>
    <w:rsid w:val="00891B29"/>
    <w:rsid w:val="008A3DC2"/>
    <w:rsid w:val="008B4444"/>
    <w:rsid w:val="008B7656"/>
    <w:rsid w:val="008C0A52"/>
    <w:rsid w:val="008C0FE8"/>
    <w:rsid w:val="00914B60"/>
    <w:rsid w:val="00917A0E"/>
    <w:rsid w:val="009354E8"/>
    <w:rsid w:val="009362A6"/>
    <w:rsid w:val="009569C6"/>
    <w:rsid w:val="00970EEA"/>
    <w:rsid w:val="00987A9D"/>
    <w:rsid w:val="009A1A49"/>
    <w:rsid w:val="009E7019"/>
    <w:rsid w:val="009F5507"/>
    <w:rsid w:val="00A019F1"/>
    <w:rsid w:val="00A12DD4"/>
    <w:rsid w:val="00A17F9A"/>
    <w:rsid w:val="00A23A5C"/>
    <w:rsid w:val="00A34915"/>
    <w:rsid w:val="00A4036D"/>
    <w:rsid w:val="00A65804"/>
    <w:rsid w:val="00AA7C78"/>
    <w:rsid w:val="00AC6562"/>
    <w:rsid w:val="00AE10E9"/>
    <w:rsid w:val="00B16031"/>
    <w:rsid w:val="00B35A16"/>
    <w:rsid w:val="00B461DE"/>
    <w:rsid w:val="00B830A1"/>
    <w:rsid w:val="00B944E6"/>
    <w:rsid w:val="00BA05FB"/>
    <w:rsid w:val="00BC77B2"/>
    <w:rsid w:val="00BD13DC"/>
    <w:rsid w:val="00BE04D5"/>
    <w:rsid w:val="00BF13BF"/>
    <w:rsid w:val="00BF33E5"/>
    <w:rsid w:val="00C044CD"/>
    <w:rsid w:val="00C143DE"/>
    <w:rsid w:val="00C21BA2"/>
    <w:rsid w:val="00C21DF3"/>
    <w:rsid w:val="00C54DF4"/>
    <w:rsid w:val="00C61B07"/>
    <w:rsid w:val="00C81C5A"/>
    <w:rsid w:val="00C917F0"/>
    <w:rsid w:val="00CB14D3"/>
    <w:rsid w:val="00CB2FF3"/>
    <w:rsid w:val="00CC2A0D"/>
    <w:rsid w:val="00CD316B"/>
    <w:rsid w:val="00CE6D33"/>
    <w:rsid w:val="00D050D4"/>
    <w:rsid w:val="00D208BD"/>
    <w:rsid w:val="00D220BD"/>
    <w:rsid w:val="00D3539A"/>
    <w:rsid w:val="00D4027E"/>
    <w:rsid w:val="00D87609"/>
    <w:rsid w:val="00D95DF3"/>
    <w:rsid w:val="00DA3CED"/>
    <w:rsid w:val="00DB69EB"/>
    <w:rsid w:val="00DC1FB1"/>
    <w:rsid w:val="00DD1151"/>
    <w:rsid w:val="00DD7CA4"/>
    <w:rsid w:val="00DE13DA"/>
    <w:rsid w:val="00E51A3C"/>
    <w:rsid w:val="00E73BB1"/>
    <w:rsid w:val="00EA7C94"/>
    <w:rsid w:val="00EC45ED"/>
    <w:rsid w:val="00ED214E"/>
    <w:rsid w:val="00F04BDF"/>
    <w:rsid w:val="00F12F82"/>
    <w:rsid w:val="00F66BB3"/>
    <w:rsid w:val="00F74D4F"/>
    <w:rsid w:val="00F80378"/>
    <w:rsid w:val="00F86C5D"/>
    <w:rsid w:val="00FF3D2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C21D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1"/>
    <w:qFormat/>
    <w:rsid w:val="00C21DF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1"/>
    <w:qFormat/>
    <w:rsid w:val="00C21DF3"/>
    <w:pPr>
      <w:outlineLvl w:val="2"/>
    </w:pPr>
  </w:style>
  <w:style w:type="paragraph" w:styleId="4">
    <w:name w:val="heading 4"/>
    <w:basedOn w:val="3"/>
    <w:next w:val="a"/>
    <w:link w:val="41"/>
    <w:qFormat/>
    <w:rsid w:val="00C21DF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21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C2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C21D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uiPriority w:val="9"/>
    <w:semiHidden/>
    <w:rsid w:val="00C21D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2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1DF3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C21DF3"/>
  </w:style>
  <w:style w:type="paragraph" w:customStyle="1" w:styleId="consplusnormal">
    <w:name w:val="consplusnormal"/>
    <w:basedOn w:val="a"/>
    <w:rsid w:val="00C2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1D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1DF3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C21DF3"/>
  </w:style>
  <w:style w:type="paragraph" w:customStyle="1" w:styleId="ConsPlusNormal0">
    <w:name w:val="ConsPlusNormal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2">
    <w:name w:val="Нет списка3"/>
    <w:next w:val="a2"/>
    <w:semiHidden/>
    <w:rsid w:val="00C21DF3"/>
  </w:style>
  <w:style w:type="character" w:customStyle="1" w:styleId="11">
    <w:name w:val="Заголовок 1 Знак1"/>
    <w:basedOn w:val="a0"/>
    <w:link w:val="1"/>
    <w:locked/>
    <w:rsid w:val="00C21D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C21DF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1">
    <w:name w:val="Заголовок 2 Знак1"/>
    <w:basedOn w:val="a0"/>
    <w:link w:val="2"/>
    <w:locked/>
    <w:rsid w:val="00C21D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C21D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locked/>
    <w:rsid w:val="00C21D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21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rsid w:val="00C21DF3"/>
    <w:rPr>
      <w:b/>
      <w:color w:val="26282F"/>
      <w:sz w:val="26"/>
    </w:rPr>
  </w:style>
  <w:style w:type="character" w:customStyle="1" w:styleId="ab">
    <w:name w:val="Гипертекстовая ссылка"/>
    <w:basedOn w:val="aa"/>
    <w:rsid w:val="00C21DF3"/>
    <w:rPr>
      <w:rFonts w:cs="Times New Roman"/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rsid w:val="00C21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Комментарий"/>
    <w:basedOn w:val="af"/>
    <w:next w:val="a"/>
    <w:rsid w:val="00C21DF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">
    <w:name w:val="Текст (справка)"/>
    <w:basedOn w:val="a"/>
    <w:next w:val="a"/>
    <w:rsid w:val="00C21D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">
    <w:name w:val="5"/>
    <w:basedOn w:val="a"/>
    <w:rsid w:val="00C21D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C21D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1"/>
    <w:qFormat/>
    <w:rsid w:val="00C21DF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1"/>
    <w:qFormat/>
    <w:rsid w:val="00C21DF3"/>
    <w:pPr>
      <w:outlineLvl w:val="2"/>
    </w:pPr>
  </w:style>
  <w:style w:type="paragraph" w:styleId="4">
    <w:name w:val="heading 4"/>
    <w:basedOn w:val="3"/>
    <w:next w:val="a"/>
    <w:link w:val="41"/>
    <w:qFormat/>
    <w:rsid w:val="00C21DF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21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C2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C21D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uiPriority w:val="9"/>
    <w:semiHidden/>
    <w:rsid w:val="00C21D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2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1DF3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C21DF3"/>
  </w:style>
  <w:style w:type="paragraph" w:customStyle="1" w:styleId="consplusnormal">
    <w:name w:val="consplusnormal"/>
    <w:basedOn w:val="a"/>
    <w:rsid w:val="00C2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1D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1DF3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C21DF3"/>
  </w:style>
  <w:style w:type="paragraph" w:customStyle="1" w:styleId="ConsPlusNormal0">
    <w:name w:val="ConsPlusNormal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2">
    <w:name w:val="Нет списка3"/>
    <w:next w:val="a2"/>
    <w:semiHidden/>
    <w:rsid w:val="00C21DF3"/>
  </w:style>
  <w:style w:type="character" w:customStyle="1" w:styleId="11">
    <w:name w:val="Заголовок 1 Знак1"/>
    <w:basedOn w:val="a0"/>
    <w:link w:val="1"/>
    <w:locked/>
    <w:rsid w:val="00C21D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C21DF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1">
    <w:name w:val="Заголовок 2 Знак1"/>
    <w:basedOn w:val="a0"/>
    <w:link w:val="2"/>
    <w:locked/>
    <w:rsid w:val="00C21D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C21D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locked/>
    <w:rsid w:val="00C21D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21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rsid w:val="00C21DF3"/>
    <w:rPr>
      <w:b/>
      <w:color w:val="26282F"/>
      <w:sz w:val="26"/>
    </w:rPr>
  </w:style>
  <w:style w:type="character" w:customStyle="1" w:styleId="ab">
    <w:name w:val="Гипертекстовая ссылка"/>
    <w:basedOn w:val="aa"/>
    <w:rsid w:val="00C21DF3"/>
    <w:rPr>
      <w:rFonts w:cs="Times New Roman"/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rsid w:val="00C21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C2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Комментарий"/>
    <w:basedOn w:val="af"/>
    <w:next w:val="a"/>
    <w:rsid w:val="00C21DF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">
    <w:name w:val="Текст (справка)"/>
    <w:basedOn w:val="a"/>
    <w:next w:val="a"/>
    <w:rsid w:val="00C21D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">
    <w:name w:val="5"/>
    <w:basedOn w:val="a"/>
    <w:rsid w:val="00C21D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00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000000.0" TargetMode="External"/><Relationship Id="rId5" Type="http://schemas.openxmlformats.org/officeDocument/2006/relationships/hyperlink" Target="garantF1://300000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7471</Words>
  <Characters>42590</Characters>
  <Application>Microsoft Office Word</Application>
  <DocSecurity>0</DocSecurity>
  <Lines>354</Lines>
  <Paragraphs>99</Paragraphs>
  <ScaleCrop>false</ScaleCrop>
  <Company>SPecialiST RePack</Company>
  <LinksUpToDate>false</LinksUpToDate>
  <CharactersWithSpaces>49962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2018-08-21T07:58:00Z</dcterms:created>
  <dcterms:modified xsi:type="dcterms:W3CDTF">2018-08-21T08:04:00Z</dcterms:modified>
</cp:coreProperties>
</file>